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5F0" w:rsidRDefault="006035F0" w:rsidP="006035F0">
      <w:pPr>
        <w:pStyle w:val="NormalWeb"/>
        <w:jc w:val="center"/>
      </w:pPr>
      <w:r>
        <w:rPr>
          <w:rStyle w:val="Strong"/>
          <w:color w:val="FF0000"/>
          <w:sz w:val="48"/>
          <w:szCs w:val="48"/>
        </w:rPr>
        <w:t>CON CÁO VÀ CHÙM NHO</w:t>
      </w:r>
    </w:p>
    <w:p w:rsidR="006035F0" w:rsidRDefault="006035F0" w:rsidP="006035F0">
      <w:pPr>
        <w:pStyle w:val="NormalWeb"/>
        <w:jc w:val="center"/>
      </w:pPr>
      <w:r>
        <w:rPr>
          <w:noProof/>
        </w:rPr>
        <w:drawing>
          <wp:inline distT="0" distB="0" distL="0" distR="0">
            <wp:extent cx="1936115" cy="2430145"/>
            <wp:effectExtent l="19050" t="0" r="6985" b="0"/>
            <wp:docPr id="1" name="Picture 1" descr="http://mamnonhanhphuc.edu.vn/upload/images/THOTRUYENTHIEUNHI/2017-THO-TRUYEN/truyen-cao-va-chum-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hanhphuc.edu.vn/upload/images/THOTRUYENTHIEUNHI/2017-THO-TRUYEN/truyen-cao-va-chum-nho.png"/>
                    <pic:cNvPicPr>
                      <a:picLocks noChangeAspect="1" noChangeArrowheads="1"/>
                    </pic:cNvPicPr>
                  </pic:nvPicPr>
                  <pic:blipFill>
                    <a:blip r:embed="rId4"/>
                    <a:srcRect/>
                    <a:stretch>
                      <a:fillRect/>
                    </a:stretch>
                  </pic:blipFill>
                  <pic:spPr bwMode="auto">
                    <a:xfrm>
                      <a:off x="0" y="0"/>
                      <a:ext cx="1936115" cy="2430145"/>
                    </a:xfrm>
                    <a:prstGeom prst="rect">
                      <a:avLst/>
                    </a:prstGeom>
                    <a:noFill/>
                    <a:ln w="9525">
                      <a:noFill/>
                      <a:miter lim="800000"/>
                      <a:headEnd/>
                      <a:tailEnd/>
                    </a:ln>
                  </pic:spPr>
                </pic:pic>
              </a:graphicData>
            </a:graphic>
          </wp:inline>
        </w:drawing>
      </w:r>
    </w:p>
    <w:p w:rsidR="006035F0" w:rsidRPr="006035F0" w:rsidRDefault="006035F0" w:rsidP="006035F0">
      <w:pPr>
        <w:pStyle w:val="NormalWeb"/>
        <w:rPr>
          <w:sz w:val="28"/>
          <w:szCs w:val="28"/>
        </w:rPr>
      </w:pPr>
      <w:r w:rsidRPr="006035F0">
        <w:rPr>
          <w:color w:val="555555"/>
          <w:sz w:val="28"/>
          <w:szCs w:val="28"/>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 Cáo ta nhìn trước ngó sau thấy chẳng có ai, nho lại nhiều như thế này, cũng muốn chén ngay mấy chùm.</w:t>
      </w:r>
    </w:p>
    <w:p w:rsidR="006035F0" w:rsidRPr="006035F0" w:rsidRDefault="006035F0" w:rsidP="006035F0">
      <w:pPr>
        <w:pStyle w:val="NormalWeb"/>
        <w:spacing w:before="0" w:beforeAutospacing="0" w:after="360" w:afterAutospacing="0"/>
        <w:jc w:val="both"/>
        <w:textAlignment w:val="baseline"/>
        <w:rPr>
          <w:color w:val="555555"/>
          <w:sz w:val="28"/>
          <w:szCs w:val="28"/>
        </w:rPr>
      </w:pPr>
      <w:r w:rsidRPr="006035F0">
        <w:rPr>
          <w:color w:val="555555"/>
          <w:sz w:val="28"/>
          <w:szCs w:val="28"/>
        </w:rPr>
        <w:t>Cáo đứng thẳng người, vươn tay hái nho. Nhưng giàn nho thì cao quá, Cáo ta dù có vươn người đến đâu cũng không thể tới được. Cáo nhanh trí nghĩ ra một cách, thử nhảy lên xem sao nhưng cố lắm cũng chỉ với tới lá nho mà thôi.</w:t>
      </w:r>
    </w:p>
    <w:p w:rsidR="006035F0" w:rsidRPr="006035F0" w:rsidRDefault="006035F0" w:rsidP="006035F0">
      <w:pPr>
        <w:pStyle w:val="NormalWeb"/>
        <w:spacing w:before="0" w:beforeAutospacing="0" w:after="360" w:afterAutospacing="0"/>
        <w:textAlignment w:val="baseline"/>
        <w:rPr>
          <w:color w:val="555555"/>
          <w:sz w:val="28"/>
          <w:szCs w:val="28"/>
        </w:rPr>
      </w:pPr>
      <w:r w:rsidRPr="006035F0">
        <w:rPr>
          <w:color w:val="555555"/>
          <w:sz w:val="28"/>
          <w:szCs w:val="28"/>
        </w:rPr>
        <w:t>Cáo ta không đành lòng rời khỏi vườn nho khi chưa chén được quả nào, thế là nó lượn mấy vòng quanh vườn, cuối cùng cũng phát hiện ra một cây nho khá thấp. Cáo ta lại nhảy lên, không tới được chùm nho, lại gắng sức nhảy lên lần nữa, vẫn không hái được quả nho nào. Cáo ta lại lượn xung quanh giàn nho. Ha ha, cuối cùng thì cũng phát hiện ra một chùm nho còn thấp hơn chùm lúc nãy. Thích chí quá, Cáo ta tự đắc:</w:t>
      </w:r>
      <w:r w:rsidRPr="006035F0">
        <w:rPr>
          <w:color w:val="555555"/>
          <w:sz w:val="28"/>
          <w:szCs w:val="28"/>
        </w:rPr>
        <w:br/>
        <w:t>– Không có việc gì có thể làm khó ta được, ha ha!</w:t>
      </w:r>
      <w:r w:rsidRPr="006035F0">
        <w:rPr>
          <w:color w:val="555555"/>
          <w:sz w:val="28"/>
          <w:szCs w:val="28"/>
        </w:rPr>
        <w:br/>
        <w:t>Nước dãi trong cổ họng cứ trào ra, lùi lại mấy bước lấy đà, Cáo nhảy lên, nhưng hỡi ôi, vẫn chẳng với tới được.</w:t>
      </w:r>
    </w:p>
    <w:p w:rsidR="006035F0" w:rsidRPr="006035F0" w:rsidRDefault="006035F0" w:rsidP="006035F0">
      <w:pPr>
        <w:pStyle w:val="NormalWeb"/>
        <w:spacing w:before="0" w:beforeAutospacing="0" w:after="360" w:afterAutospacing="0"/>
        <w:jc w:val="both"/>
        <w:textAlignment w:val="baseline"/>
        <w:rPr>
          <w:color w:val="555555"/>
          <w:sz w:val="28"/>
          <w:szCs w:val="28"/>
        </w:rPr>
      </w:pPr>
      <w:r w:rsidRPr="006035F0">
        <w:rPr>
          <w:color w:val="555555"/>
          <w:sz w:val="28"/>
          <w:szCs w:val="28"/>
        </w:rPr>
        <w:t>Cáo ta dù có làm thế nào cũng không thể hái được nho, thở đánh thượt một cái rồi nói:</w:t>
      </w:r>
      <w:r w:rsidRPr="006035F0">
        <w:rPr>
          <w:color w:val="555555"/>
          <w:sz w:val="28"/>
          <w:szCs w:val="28"/>
        </w:rPr>
        <w:br/>
        <w:t xml:space="preserve">– Làm sao mà mình lại cứ phải cố ăn mấy cái chùm nho này nhỉ? Vỏ thì xanh thế, chắc chắn là chưa chín rồi. Không biết chừng còn vừa chua vừa chát, không nuốt được, có khi còn phải nhổ ra, đúng là chả ra làm sao cả. Nói xong, Cáo rầu rĩ rời khỏi vườn nho.                                                   </w:t>
      </w:r>
    </w:p>
    <w:p w:rsidR="002259ED" w:rsidRPr="006035F0" w:rsidRDefault="002259ED">
      <w:pPr>
        <w:rPr>
          <w:rFonts w:ascii="Times New Roman" w:hAnsi="Times New Roman" w:cs="Times New Roman"/>
          <w:sz w:val="28"/>
          <w:szCs w:val="28"/>
        </w:rPr>
      </w:pPr>
    </w:p>
    <w:sectPr w:rsidR="002259ED" w:rsidRPr="006035F0" w:rsidSect="006035F0">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6035F0"/>
    <w:rsid w:val="002259ED"/>
    <w:rsid w:val="00603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5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5F0"/>
    <w:rPr>
      <w:b/>
      <w:bCs/>
    </w:rPr>
  </w:style>
  <w:style w:type="paragraph" w:styleId="BalloonText">
    <w:name w:val="Balloon Text"/>
    <w:basedOn w:val="Normal"/>
    <w:link w:val="BalloonTextChar"/>
    <w:uiPriority w:val="99"/>
    <w:semiHidden/>
    <w:unhideWhenUsed/>
    <w:rsid w:val="0060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2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2018-04-03T02:44:00Z</dcterms:created>
  <dcterms:modified xsi:type="dcterms:W3CDTF">2018-04-03T02:52:00Z</dcterms:modified>
</cp:coreProperties>
</file>